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1B3329" w:rsidRPr="00A57BEA" w14:paraId="115C396C" w14:textId="77777777" w:rsidTr="00A57BEA">
        <w:trPr>
          <w:trHeight w:val="17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115C396B" w14:textId="0256BB94" w:rsidR="001B3329" w:rsidRPr="00A57BEA" w:rsidRDefault="004A798B" w:rsidP="00A57BE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pict w14:anchorId="56DB9B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5.35pt;height:72.85pt">
                  <v:imagedata r:id="rId11" o:title="ПАО ЧБ ЛОГО"/>
                </v:shape>
              </w:pict>
            </w:r>
          </w:p>
        </w:tc>
      </w:tr>
    </w:tbl>
    <w:p w14:paraId="115C396D" w14:textId="77777777" w:rsidR="001B3329" w:rsidRPr="00A57BEA" w:rsidRDefault="001B3329" w:rsidP="00A57BEA">
      <w:pPr>
        <w:rPr>
          <w:rFonts w:ascii="Times New Roman" w:hAnsi="Times New Roman"/>
          <w:sz w:val="22"/>
        </w:rPr>
      </w:pPr>
    </w:p>
    <w:p w14:paraId="531B7117" w14:textId="77777777" w:rsidR="007B4FE0" w:rsidRPr="00A57BEA" w:rsidRDefault="007B4FE0" w:rsidP="007B4FE0">
      <w:pPr>
        <w:ind w:firstLine="0"/>
        <w:jc w:val="right"/>
        <w:rPr>
          <w:rFonts w:ascii="Times New Roman" w:hAnsi="Times New Roman"/>
          <w:b/>
          <w:sz w:val="22"/>
        </w:rPr>
      </w:pPr>
      <w:r w:rsidRPr="00A57BEA">
        <w:rPr>
          <w:rFonts w:ascii="Times New Roman" w:hAnsi="Times New Roman"/>
          <w:b/>
          <w:sz w:val="22"/>
        </w:rPr>
        <w:t>УТВЕРЖДЕНО</w:t>
      </w:r>
    </w:p>
    <w:p w14:paraId="5ECE63AF" w14:textId="77777777" w:rsidR="007B4FE0" w:rsidRPr="00A57BEA" w:rsidRDefault="007B4FE0" w:rsidP="007B4FE0">
      <w:pPr>
        <w:ind w:firstLine="0"/>
        <w:jc w:val="right"/>
        <w:rPr>
          <w:rFonts w:ascii="Times New Roman" w:hAnsi="Times New Roman"/>
        </w:rPr>
      </w:pPr>
      <w:r w:rsidRPr="00A57BEA">
        <w:rPr>
          <w:rFonts w:ascii="Times New Roman" w:hAnsi="Times New Roman"/>
        </w:rPr>
        <w:t>на заседании Совета Директоров</w:t>
      </w:r>
    </w:p>
    <w:p w14:paraId="2ED312BB" w14:textId="77777777" w:rsidR="007B4FE0" w:rsidRPr="00A57BEA" w:rsidRDefault="007B4FE0" w:rsidP="007B4FE0">
      <w:pPr>
        <w:ind w:firstLine="0"/>
        <w:jc w:val="right"/>
        <w:rPr>
          <w:rFonts w:ascii="Times New Roman" w:hAnsi="Times New Roman"/>
        </w:rPr>
      </w:pPr>
      <w:r w:rsidRPr="00A57BEA">
        <w:rPr>
          <w:rFonts w:ascii="Times New Roman" w:hAnsi="Times New Roman"/>
        </w:rPr>
        <w:t>ПАО АКБ «Приморье»</w:t>
      </w:r>
    </w:p>
    <w:p w14:paraId="52AF4137" w14:textId="60EAF9A1" w:rsidR="00C94A15" w:rsidRPr="00B14946" w:rsidRDefault="00B14946" w:rsidP="007B4FE0">
      <w:pPr>
        <w:ind w:firstLine="0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27.12.2019 </w:t>
      </w:r>
      <w:bookmarkStart w:id="0" w:name="_GoBack"/>
      <w:bookmarkEnd w:id="0"/>
      <w:r w:rsidR="007B4FE0" w:rsidRPr="00A57BEA">
        <w:rPr>
          <w:rFonts w:ascii="Times New Roman" w:hAnsi="Times New Roman"/>
        </w:rPr>
        <w:t xml:space="preserve">протокол № </w:t>
      </w:r>
      <w:r w:rsidRPr="00B14946">
        <w:rPr>
          <w:rFonts w:ascii="Times New Roman" w:hAnsi="Times New Roman"/>
        </w:rPr>
        <w:t>5</w:t>
      </w:r>
      <w:r>
        <w:rPr>
          <w:rFonts w:ascii="Times New Roman" w:hAnsi="Times New Roman"/>
          <w:lang w:val="en-US"/>
        </w:rPr>
        <w:t>11</w:t>
      </w:r>
    </w:p>
    <w:p w14:paraId="0FD5E5F8" w14:textId="77777777" w:rsidR="007B4FE0" w:rsidRDefault="007B4FE0" w:rsidP="007B4FE0">
      <w:pPr>
        <w:ind w:firstLine="0"/>
        <w:jc w:val="right"/>
        <w:rPr>
          <w:rFonts w:ascii="Times New Roman" w:hAnsi="Times New Roman"/>
        </w:rPr>
      </w:pPr>
    </w:p>
    <w:p w14:paraId="1BE4062E" w14:textId="77777777" w:rsidR="007B4FE0" w:rsidRDefault="007B4FE0" w:rsidP="007B4FE0">
      <w:pPr>
        <w:ind w:firstLine="0"/>
        <w:jc w:val="right"/>
        <w:rPr>
          <w:rFonts w:ascii="Times New Roman" w:hAnsi="Times New Roman"/>
          <w:b/>
          <w:sz w:val="22"/>
        </w:rPr>
      </w:pPr>
    </w:p>
    <w:p w14:paraId="115C3974" w14:textId="77777777" w:rsidR="001B3329" w:rsidRPr="00A57BEA" w:rsidRDefault="00921F32" w:rsidP="00A57BEA">
      <w:pPr>
        <w:ind w:firstLine="0"/>
        <w:jc w:val="right"/>
        <w:rPr>
          <w:rFonts w:ascii="Times New Roman" w:hAnsi="Times New Roman"/>
          <w:b/>
          <w:sz w:val="22"/>
        </w:rPr>
      </w:pPr>
      <w:r w:rsidRPr="00A57BEA">
        <w:rPr>
          <w:rFonts w:ascii="Times New Roman" w:hAnsi="Times New Roman"/>
          <w:b/>
          <w:sz w:val="22"/>
        </w:rPr>
        <w:t>СОГЛАСОВАНО</w:t>
      </w:r>
    </w:p>
    <w:p w14:paraId="115C3975" w14:textId="77777777" w:rsidR="00921F32" w:rsidRPr="00A57BEA" w:rsidRDefault="00DE5507" w:rsidP="00A57BEA">
      <w:pPr>
        <w:ind w:firstLine="0"/>
        <w:jc w:val="right"/>
        <w:rPr>
          <w:rFonts w:ascii="Times New Roman" w:hAnsi="Times New Roman"/>
        </w:rPr>
      </w:pPr>
      <w:r w:rsidRPr="00A57BEA">
        <w:rPr>
          <w:rFonts w:ascii="Times New Roman" w:hAnsi="Times New Roman"/>
        </w:rPr>
        <w:t>н</w:t>
      </w:r>
      <w:r w:rsidR="00921F32" w:rsidRPr="00A57BEA">
        <w:rPr>
          <w:rFonts w:ascii="Times New Roman" w:hAnsi="Times New Roman"/>
        </w:rPr>
        <w:t xml:space="preserve">а заседании </w:t>
      </w:r>
      <w:r w:rsidR="001B3329" w:rsidRPr="00A57BEA">
        <w:rPr>
          <w:rFonts w:ascii="Times New Roman" w:hAnsi="Times New Roman"/>
        </w:rPr>
        <w:t>Правлени</w:t>
      </w:r>
      <w:r w:rsidR="00921F32" w:rsidRPr="00A57BEA">
        <w:rPr>
          <w:rFonts w:ascii="Times New Roman" w:hAnsi="Times New Roman"/>
        </w:rPr>
        <w:t>я</w:t>
      </w:r>
    </w:p>
    <w:p w14:paraId="115C3976" w14:textId="11B652F3" w:rsidR="001B3329" w:rsidRPr="00A57BEA" w:rsidRDefault="00A57BEA" w:rsidP="00A57BEA">
      <w:pPr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1B3329" w:rsidRPr="00A57BEA">
        <w:rPr>
          <w:rFonts w:ascii="Times New Roman" w:hAnsi="Times New Roman"/>
        </w:rPr>
        <w:t>АО АКБ «Прим</w:t>
      </w:r>
      <w:r w:rsidR="008907CA" w:rsidRPr="00A57BEA">
        <w:rPr>
          <w:rFonts w:ascii="Times New Roman" w:hAnsi="Times New Roman"/>
        </w:rPr>
        <w:t>орье»</w:t>
      </w:r>
    </w:p>
    <w:p w14:paraId="115C3977" w14:textId="5ABF3893" w:rsidR="001B3329" w:rsidRPr="007B4FE0" w:rsidRDefault="00C94A15" w:rsidP="00A57BEA">
      <w:pPr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04538A" w:rsidRPr="0004538A">
        <w:rPr>
          <w:rFonts w:ascii="Times New Roman" w:hAnsi="Times New Roman"/>
        </w:rPr>
        <w:t>.</w:t>
      </w:r>
      <w:r>
        <w:rPr>
          <w:rFonts w:ascii="Times New Roman" w:hAnsi="Times New Roman"/>
        </w:rPr>
        <w:t>10</w:t>
      </w:r>
      <w:r w:rsidR="0004538A" w:rsidRPr="0004538A">
        <w:rPr>
          <w:rFonts w:ascii="Times New Roman" w:hAnsi="Times New Roman"/>
        </w:rPr>
        <w:t>.</w:t>
      </w:r>
      <w:r w:rsidR="0004538A" w:rsidRPr="00EB050E">
        <w:rPr>
          <w:rFonts w:ascii="Times New Roman" w:hAnsi="Times New Roman"/>
        </w:rPr>
        <w:t>201</w:t>
      </w:r>
      <w:r w:rsidR="004051B3">
        <w:rPr>
          <w:rFonts w:ascii="Times New Roman" w:hAnsi="Times New Roman"/>
        </w:rPr>
        <w:t>9</w:t>
      </w:r>
      <w:r w:rsidR="008907CA" w:rsidRPr="00A57BEA">
        <w:rPr>
          <w:rFonts w:ascii="Times New Roman" w:hAnsi="Times New Roman"/>
        </w:rPr>
        <w:t xml:space="preserve"> </w:t>
      </w:r>
      <w:r w:rsidR="001B3329" w:rsidRPr="00A57BEA">
        <w:rPr>
          <w:rFonts w:ascii="Times New Roman" w:hAnsi="Times New Roman"/>
        </w:rPr>
        <w:t>протокол №</w:t>
      </w:r>
      <w:r w:rsidR="00E17B2C" w:rsidRPr="007D6F54">
        <w:rPr>
          <w:rFonts w:ascii="Times New Roman" w:hAnsi="Times New Roman"/>
        </w:rPr>
        <w:t xml:space="preserve"> </w:t>
      </w:r>
      <w:r w:rsidR="00FC5E20">
        <w:rPr>
          <w:rFonts w:ascii="Times New Roman" w:hAnsi="Times New Roman"/>
        </w:rPr>
        <w:t>49</w:t>
      </w:r>
    </w:p>
    <w:p w14:paraId="006A459B" w14:textId="77777777" w:rsidR="005A2C52" w:rsidRPr="007B4FE0" w:rsidRDefault="005A2C52" w:rsidP="00A57BEA">
      <w:pPr>
        <w:ind w:firstLine="0"/>
        <w:jc w:val="right"/>
        <w:rPr>
          <w:rFonts w:ascii="Times New Roman" w:hAnsi="Times New Roman"/>
          <w:sz w:val="10"/>
          <w:szCs w:val="10"/>
        </w:rPr>
      </w:pPr>
    </w:p>
    <w:p w14:paraId="59B469B1" w14:textId="77777777" w:rsidR="005A2C52" w:rsidRPr="005A2C52" w:rsidRDefault="005A2C52" w:rsidP="005A2C52">
      <w:pPr>
        <w:ind w:left="5670" w:firstLine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Председатель Правления</w:t>
      </w:r>
    </w:p>
    <w:p w14:paraId="115C397A" w14:textId="77777777" w:rsidR="001B3329" w:rsidRPr="007D6F54" w:rsidRDefault="005A2C52" w:rsidP="005A2C52">
      <w:pPr>
        <w:jc w:val="right"/>
        <w:rPr>
          <w:rFonts w:ascii="Times New Roman" w:hAnsi="Times New Roman"/>
          <w:sz w:val="22"/>
        </w:rPr>
      </w:pPr>
      <w:r w:rsidRPr="0088662D">
        <w:rPr>
          <w:rFonts w:ascii="Times New Roman" w:hAnsi="Times New Roman"/>
          <w:sz w:val="22"/>
        </w:rPr>
        <w:t>__</w:t>
      </w:r>
      <w:r>
        <w:rPr>
          <w:rFonts w:ascii="Times New Roman" w:hAnsi="Times New Roman"/>
          <w:sz w:val="22"/>
        </w:rPr>
        <w:t>__________ С.Ю. Белавин</w:t>
      </w:r>
    </w:p>
    <w:p w14:paraId="4A7DCE7F" w14:textId="77777777" w:rsidR="00E17B2C" w:rsidRPr="007D6F54" w:rsidRDefault="00E17B2C" w:rsidP="00A57BEA">
      <w:pPr>
        <w:rPr>
          <w:rFonts w:ascii="Times New Roman" w:hAnsi="Times New Roman"/>
          <w:sz w:val="22"/>
        </w:rPr>
      </w:pPr>
    </w:p>
    <w:p w14:paraId="115C397B" w14:textId="77777777" w:rsidR="001B3329" w:rsidRPr="00A57BEA" w:rsidRDefault="001B3329" w:rsidP="00A57BEA">
      <w:pPr>
        <w:rPr>
          <w:rFonts w:ascii="Times New Roman" w:hAnsi="Times New Roman"/>
          <w:sz w:val="22"/>
        </w:rPr>
      </w:pPr>
    </w:p>
    <w:p w14:paraId="115C397C" w14:textId="77777777" w:rsidR="001B3329" w:rsidRPr="00A57BEA" w:rsidRDefault="001B3329" w:rsidP="00A57BEA">
      <w:pPr>
        <w:rPr>
          <w:rFonts w:ascii="Times New Roman" w:hAnsi="Times New Roman"/>
          <w:sz w:val="22"/>
        </w:rPr>
      </w:pPr>
    </w:p>
    <w:p w14:paraId="115C397D" w14:textId="7B60E4A3" w:rsidR="001B3329" w:rsidRPr="00EB050E" w:rsidRDefault="001B3329" w:rsidP="00A57BEA">
      <w:pPr>
        <w:jc w:val="center"/>
        <w:rPr>
          <w:rFonts w:ascii="Times New Roman" w:hAnsi="Times New Roman"/>
          <w:b/>
          <w:sz w:val="28"/>
          <w:szCs w:val="28"/>
        </w:rPr>
      </w:pPr>
      <w:r w:rsidRPr="00A57BEA">
        <w:rPr>
          <w:rFonts w:ascii="Times New Roman" w:hAnsi="Times New Roman"/>
          <w:b/>
          <w:sz w:val="28"/>
          <w:szCs w:val="28"/>
        </w:rPr>
        <w:t>Изменение №</w:t>
      </w:r>
      <w:r w:rsidR="00A57BEA">
        <w:rPr>
          <w:rFonts w:ascii="Times New Roman" w:hAnsi="Times New Roman"/>
          <w:b/>
          <w:sz w:val="28"/>
          <w:szCs w:val="28"/>
        </w:rPr>
        <w:t xml:space="preserve"> </w:t>
      </w:r>
      <w:r w:rsidR="00C94A15">
        <w:rPr>
          <w:rFonts w:ascii="Times New Roman" w:hAnsi="Times New Roman"/>
          <w:b/>
          <w:sz w:val="28"/>
          <w:szCs w:val="28"/>
        </w:rPr>
        <w:t>2</w:t>
      </w:r>
    </w:p>
    <w:p w14:paraId="115C397E" w14:textId="6233F01A" w:rsidR="008907CA" w:rsidRPr="00EB050E" w:rsidRDefault="00EB050E" w:rsidP="00A57BEA">
      <w:pPr>
        <w:jc w:val="center"/>
        <w:rPr>
          <w:rFonts w:ascii="Times New Roman" w:hAnsi="Times New Roman"/>
          <w:sz w:val="28"/>
          <w:szCs w:val="28"/>
        </w:rPr>
      </w:pPr>
      <w:r w:rsidRPr="00EB050E">
        <w:rPr>
          <w:rFonts w:ascii="Times New Roman" w:hAnsi="Times New Roman"/>
          <w:sz w:val="28"/>
          <w:szCs w:val="28"/>
        </w:rPr>
        <w:t>к</w:t>
      </w:r>
    </w:p>
    <w:p w14:paraId="115C3980" w14:textId="330DE3A4" w:rsidR="00323744" w:rsidRPr="00A57BEA" w:rsidRDefault="00EB050E" w:rsidP="00EB05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Стратегии </w:t>
      </w:r>
      <w:r w:rsidRPr="00EB050E">
        <w:rPr>
          <w:rFonts w:ascii="Times New Roman" w:hAnsi="Times New Roman"/>
          <w:sz w:val="28"/>
          <w:szCs w:val="28"/>
        </w:rPr>
        <w:t>управления рисками и капиталом</w:t>
      </w:r>
      <w:r w:rsidR="000A44A3">
        <w:rPr>
          <w:rFonts w:ascii="Times New Roman" w:hAnsi="Times New Roman"/>
          <w:sz w:val="28"/>
          <w:szCs w:val="28"/>
        </w:rPr>
        <w:t xml:space="preserve"> </w:t>
      </w:r>
      <w:r w:rsidRPr="00EB050E">
        <w:rPr>
          <w:rFonts w:ascii="Times New Roman" w:hAnsi="Times New Roman"/>
          <w:sz w:val="28"/>
          <w:szCs w:val="28"/>
        </w:rPr>
        <w:t>в ПАО АКБ «Приморье»</w:t>
      </w:r>
    </w:p>
    <w:p w14:paraId="115C3982" w14:textId="56ED21BB" w:rsidR="00AC0E08" w:rsidRPr="00A57BEA" w:rsidRDefault="00A57BEA" w:rsidP="00A57B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B050E">
        <w:rPr>
          <w:rFonts w:ascii="Times New Roman" w:hAnsi="Times New Roman"/>
          <w:sz w:val="28"/>
          <w:szCs w:val="28"/>
        </w:rPr>
        <w:t>146</w:t>
      </w:r>
      <w:r w:rsidR="00323744" w:rsidRPr="00A57BEA">
        <w:rPr>
          <w:rFonts w:ascii="Times New Roman" w:hAnsi="Times New Roman"/>
          <w:sz w:val="28"/>
          <w:szCs w:val="28"/>
        </w:rPr>
        <w:t>-</w:t>
      </w:r>
      <w:r w:rsidR="00EB050E">
        <w:rPr>
          <w:rFonts w:ascii="Times New Roman" w:hAnsi="Times New Roman"/>
          <w:sz w:val="28"/>
          <w:szCs w:val="28"/>
        </w:rPr>
        <w:t>ОБ</w:t>
      </w:r>
    </w:p>
    <w:p w14:paraId="115C3983" w14:textId="77777777" w:rsidR="00921F32" w:rsidRPr="00A57BEA" w:rsidRDefault="00921F32" w:rsidP="00A57BEA">
      <w:pPr>
        <w:rPr>
          <w:rFonts w:ascii="Times New Roman" w:hAnsi="Times New Roman"/>
          <w:b/>
        </w:rPr>
      </w:pPr>
    </w:p>
    <w:p w14:paraId="115C3984" w14:textId="77777777" w:rsidR="001B3329" w:rsidRPr="00A57BEA" w:rsidRDefault="001B3329" w:rsidP="00A57BEA">
      <w:pPr>
        <w:rPr>
          <w:rFonts w:ascii="Times New Roman" w:hAnsi="Times New Roman"/>
          <w:b/>
        </w:rPr>
      </w:pPr>
    </w:p>
    <w:p w14:paraId="115C3985" w14:textId="77777777" w:rsidR="00B26B2B" w:rsidRPr="00A57BEA" w:rsidRDefault="00B26B2B" w:rsidP="00A57BEA">
      <w:pPr>
        <w:rPr>
          <w:rFonts w:ascii="Times New Roman" w:hAnsi="Times New Roman"/>
          <w:b/>
        </w:rPr>
      </w:pPr>
    </w:p>
    <w:p w14:paraId="115C3986" w14:textId="77777777" w:rsidR="00B26B2B" w:rsidRPr="00A57BEA" w:rsidRDefault="00B26B2B" w:rsidP="00A57BEA">
      <w:pPr>
        <w:rPr>
          <w:rFonts w:ascii="Times New Roman" w:hAnsi="Times New Roman"/>
          <w:b/>
        </w:rPr>
      </w:pPr>
    </w:p>
    <w:p w14:paraId="115C3987" w14:textId="77777777" w:rsidR="00B26B2B" w:rsidRPr="00A57BEA" w:rsidRDefault="00B26B2B" w:rsidP="00A57BEA">
      <w:pPr>
        <w:rPr>
          <w:rFonts w:ascii="Times New Roman" w:hAnsi="Times New Roman"/>
          <w:b/>
        </w:rPr>
      </w:pPr>
    </w:p>
    <w:p w14:paraId="115C3988" w14:textId="77777777" w:rsidR="00B26B2B" w:rsidRPr="00A57BEA" w:rsidRDefault="00B26B2B" w:rsidP="00A57BEA">
      <w:pPr>
        <w:rPr>
          <w:rFonts w:ascii="Times New Roman" w:hAnsi="Times New Roman"/>
          <w:b/>
        </w:rPr>
      </w:pPr>
    </w:p>
    <w:p w14:paraId="115C3989" w14:textId="77777777" w:rsidR="00B26B2B" w:rsidRPr="00A57BEA" w:rsidRDefault="00B26B2B" w:rsidP="00A57BEA">
      <w:pPr>
        <w:rPr>
          <w:rFonts w:ascii="Times New Roman" w:hAnsi="Times New Roman"/>
          <w:b/>
        </w:rPr>
      </w:pPr>
    </w:p>
    <w:p w14:paraId="115C398A" w14:textId="77777777" w:rsidR="00B26B2B" w:rsidRPr="00A57BEA" w:rsidRDefault="00B26B2B" w:rsidP="00A57BEA">
      <w:pPr>
        <w:rPr>
          <w:rFonts w:ascii="Times New Roman" w:hAnsi="Times New Roman"/>
          <w:b/>
        </w:rPr>
      </w:pPr>
    </w:p>
    <w:p w14:paraId="115C398D" w14:textId="77777777" w:rsidR="00B26B2B" w:rsidRPr="00A57BEA" w:rsidRDefault="00B26B2B" w:rsidP="00A57BEA">
      <w:pPr>
        <w:rPr>
          <w:rFonts w:ascii="Times New Roman" w:hAnsi="Times New Roman"/>
          <w:b/>
        </w:rPr>
      </w:pPr>
    </w:p>
    <w:p w14:paraId="115C398E" w14:textId="77777777" w:rsidR="00B26B2B" w:rsidRPr="00A57BEA" w:rsidRDefault="00B26B2B" w:rsidP="00A57BEA">
      <w:pPr>
        <w:rPr>
          <w:rFonts w:ascii="Times New Roman" w:hAnsi="Times New Roman"/>
          <w:b/>
        </w:rPr>
      </w:pPr>
    </w:p>
    <w:p w14:paraId="115C398F" w14:textId="77777777" w:rsidR="00B26B2B" w:rsidRPr="00A57BEA" w:rsidRDefault="00B26B2B" w:rsidP="00A57BEA">
      <w:pPr>
        <w:rPr>
          <w:rFonts w:ascii="Times New Roman" w:hAnsi="Times New Roman"/>
          <w:b/>
        </w:rPr>
      </w:pPr>
    </w:p>
    <w:p w14:paraId="115C3990" w14:textId="77777777" w:rsidR="00B26B2B" w:rsidRDefault="00B26B2B" w:rsidP="00A57BEA">
      <w:pPr>
        <w:rPr>
          <w:rFonts w:ascii="Times New Roman" w:hAnsi="Times New Roman"/>
          <w:b/>
        </w:rPr>
      </w:pPr>
    </w:p>
    <w:p w14:paraId="479709E9" w14:textId="77777777" w:rsidR="00EB050E" w:rsidRDefault="00EB050E" w:rsidP="00A57BEA">
      <w:pPr>
        <w:rPr>
          <w:rFonts w:ascii="Times New Roman" w:hAnsi="Times New Roman"/>
          <w:b/>
        </w:rPr>
      </w:pPr>
    </w:p>
    <w:p w14:paraId="115C3992" w14:textId="77777777" w:rsidR="00B26B2B" w:rsidRDefault="00B26B2B" w:rsidP="00A57BEA">
      <w:pPr>
        <w:rPr>
          <w:rFonts w:ascii="Times New Roman" w:hAnsi="Times New Roman"/>
          <w:b/>
        </w:rPr>
      </w:pPr>
    </w:p>
    <w:p w14:paraId="2865BD83" w14:textId="77777777" w:rsidR="00C94A15" w:rsidRDefault="00C94A15" w:rsidP="00A57BEA">
      <w:pPr>
        <w:rPr>
          <w:rFonts w:ascii="Times New Roman" w:hAnsi="Times New Roman"/>
          <w:b/>
        </w:rPr>
      </w:pPr>
    </w:p>
    <w:p w14:paraId="62241EF5" w14:textId="77777777" w:rsidR="00C94A15" w:rsidRDefault="00C94A15" w:rsidP="00A57BEA">
      <w:pPr>
        <w:rPr>
          <w:rFonts w:ascii="Times New Roman" w:hAnsi="Times New Roman"/>
          <w:b/>
        </w:rPr>
      </w:pPr>
    </w:p>
    <w:p w14:paraId="1EC48B13" w14:textId="77777777" w:rsidR="00C94A15" w:rsidRDefault="00C94A15" w:rsidP="00A57BEA">
      <w:pPr>
        <w:rPr>
          <w:rFonts w:ascii="Times New Roman" w:hAnsi="Times New Roman"/>
          <w:b/>
        </w:rPr>
      </w:pPr>
    </w:p>
    <w:p w14:paraId="75182B38" w14:textId="77777777" w:rsidR="00C94A15" w:rsidRPr="00A57BEA" w:rsidRDefault="00C94A15" w:rsidP="00A57BEA">
      <w:pPr>
        <w:rPr>
          <w:rFonts w:ascii="Times New Roman" w:hAnsi="Times New Roman"/>
          <w:b/>
        </w:rPr>
      </w:pPr>
    </w:p>
    <w:p w14:paraId="115C3993" w14:textId="77777777" w:rsidR="00B26B2B" w:rsidRDefault="00B26B2B" w:rsidP="00A57BEA">
      <w:pPr>
        <w:rPr>
          <w:rFonts w:ascii="Times New Roman" w:hAnsi="Times New Roman"/>
          <w:b/>
        </w:rPr>
      </w:pPr>
    </w:p>
    <w:p w14:paraId="36E2EC49" w14:textId="77777777" w:rsidR="000A44A3" w:rsidRPr="00A57BEA" w:rsidRDefault="000A44A3" w:rsidP="00A57BEA">
      <w:pPr>
        <w:rPr>
          <w:rFonts w:ascii="Times New Roman" w:hAnsi="Times New Roman"/>
          <w:b/>
        </w:rPr>
      </w:pPr>
    </w:p>
    <w:p w14:paraId="115C3994" w14:textId="77777777" w:rsidR="001B3329" w:rsidRPr="000A44A3" w:rsidRDefault="001B3329" w:rsidP="000A44A3">
      <w:pPr>
        <w:jc w:val="center"/>
        <w:rPr>
          <w:rFonts w:ascii="Times New Roman" w:hAnsi="Times New Roman"/>
        </w:rPr>
      </w:pPr>
      <w:r w:rsidRPr="000A44A3">
        <w:rPr>
          <w:rFonts w:ascii="Times New Roman" w:hAnsi="Times New Roman"/>
        </w:rPr>
        <w:t>Владивосток</w:t>
      </w:r>
    </w:p>
    <w:p w14:paraId="115C3995" w14:textId="51D6BB73" w:rsidR="001B3329" w:rsidRPr="000A44A3" w:rsidRDefault="001B3329" w:rsidP="000A44A3">
      <w:pPr>
        <w:jc w:val="center"/>
        <w:rPr>
          <w:rFonts w:ascii="Times New Roman" w:hAnsi="Times New Roman"/>
        </w:rPr>
      </w:pPr>
      <w:r w:rsidRPr="000A44A3">
        <w:rPr>
          <w:rFonts w:ascii="Times New Roman" w:hAnsi="Times New Roman"/>
        </w:rPr>
        <w:t>201</w:t>
      </w:r>
      <w:r w:rsidR="004051B3">
        <w:rPr>
          <w:rFonts w:ascii="Times New Roman" w:hAnsi="Times New Roman"/>
        </w:rPr>
        <w:t>9</w:t>
      </w:r>
    </w:p>
    <w:p w14:paraId="115C3996" w14:textId="77777777" w:rsidR="001B3329" w:rsidRPr="00A57BEA" w:rsidRDefault="001B3329" w:rsidP="00A57BEA">
      <w:pPr>
        <w:rPr>
          <w:rFonts w:ascii="Times New Roman" w:hAnsi="Times New Roman"/>
          <w:b/>
        </w:rPr>
        <w:sectPr w:rsidR="001B3329" w:rsidRPr="00A57BEA">
          <w:footerReference w:type="even" r:id="rId12"/>
          <w:footerReference w:type="default" r:id="rId13"/>
          <w:pgSz w:w="11906" w:h="16838" w:code="9"/>
          <w:pgMar w:top="709" w:right="1274" w:bottom="851" w:left="1276" w:header="0" w:footer="298" w:gutter="0"/>
          <w:cols w:space="720"/>
          <w:titlePg/>
        </w:sectPr>
      </w:pPr>
    </w:p>
    <w:p w14:paraId="115C3997" w14:textId="21DB5EAE" w:rsidR="00A14293" w:rsidRDefault="00A14293" w:rsidP="00EB050E">
      <w:pPr>
        <w:rPr>
          <w:rFonts w:ascii="Times New Roman" w:hAnsi="Times New Roman"/>
          <w:sz w:val="24"/>
          <w:szCs w:val="24"/>
        </w:rPr>
      </w:pPr>
      <w:r w:rsidRPr="00A57BEA">
        <w:rPr>
          <w:rFonts w:ascii="Times New Roman" w:hAnsi="Times New Roman"/>
          <w:sz w:val="24"/>
          <w:szCs w:val="24"/>
        </w:rPr>
        <w:lastRenderedPageBreak/>
        <w:t xml:space="preserve">Внести в </w:t>
      </w:r>
      <w:r w:rsidR="00EB050E" w:rsidRPr="00EB050E">
        <w:rPr>
          <w:rFonts w:ascii="Times New Roman" w:hAnsi="Times New Roman"/>
          <w:sz w:val="24"/>
          <w:szCs w:val="24"/>
        </w:rPr>
        <w:t>Стратеги</w:t>
      </w:r>
      <w:r w:rsidR="00EB050E">
        <w:rPr>
          <w:rFonts w:ascii="Times New Roman" w:hAnsi="Times New Roman"/>
          <w:sz w:val="24"/>
          <w:szCs w:val="24"/>
        </w:rPr>
        <w:t>ю</w:t>
      </w:r>
      <w:r w:rsidR="00EB050E" w:rsidRPr="00EB050E">
        <w:rPr>
          <w:rFonts w:ascii="Times New Roman" w:hAnsi="Times New Roman"/>
          <w:sz w:val="24"/>
          <w:szCs w:val="24"/>
        </w:rPr>
        <w:t xml:space="preserve"> управления рисками и капиталом</w:t>
      </w:r>
      <w:r w:rsidR="00EB050E">
        <w:rPr>
          <w:rFonts w:ascii="Times New Roman" w:hAnsi="Times New Roman"/>
          <w:sz w:val="24"/>
          <w:szCs w:val="24"/>
        </w:rPr>
        <w:t xml:space="preserve"> </w:t>
      </w:r>
      <w:r w:rsidR="00EB050E" w:rsidRPr="00EB050E">
        <w:rPr>
          <w:rFonts w:ascii="Times New Roman" w:hAnsi="Times New Roman"/>
          <w:sz w:val="24"/>
          <w:szCs w:val="24"/>
        </w:rPr>
        <w:t>в ПАО АКБ «Приморье»</w:t>
      </w:r>
      <w:r w:rsidRPr="00A57BEA">
        <w:rPr>
          <w:rFonts w:ascii="Times New Roman" w:hAnsi="Times New Roman"/>
          <w:sz w:val="24"/>
          <w:szCs w:val="24"/>
        </w:rPr>
        <w:t xml:space="preserve"> №</w:t>
      </w:r>
      <w:r w:rsidR="00EB050E">
        <w:rPr>
          <w:rFonts w:ascii="Times New Roman" w:hAnsi="Times New Roman"/>
          <w:sz w:val="24"/>
          <w:szCs w:val="24"/>
        </w:rPr>
        <w:t>146</w:t>
      </w:r>
      <w:r w:rsidRPr="00A57BEA">
        <w:rPr>
          <w:rFonts w:ascii="Times New Roman" w:hAnsi="Times New Roman"/>
          <w:sz w:val="24"/>
          <w:szCs w:val="24"/>
        </w:rPr>
        <w:t>-</w:t>
      </w:r>
      <w:r w:rsidR="00EB050E">
        <w:rPr>
          <w:rFonts w:ascii="Times New Roman" w:hAnsi="Times New Roman"/>
          <w:sz w:val="24"/>
          <w:szCs w:val="24"/>
        </w:rPr>
        <w:t>ОБ</w:t>
      </w:r>
      <w:r w:rsidRPr="00A57BEA"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14:paraId="69921BEA" w14:textId="77777777" w:rsidR="00A57BEA" w:rsidRDefault="00A57BEA" w:rsidP="00A57BEA">
      <w:pPr>
        <w:rPr>
          <w:rFonts w:ascii="Times New Roman" w:hAnsi="Times New Roman"/>
          <w:sz w:val="24"/>
          <w:szCs w:val="24"/>
        </w:rPr>
      </w:pPr>
    </w:p>
    <w:p w14:paraId="2544FD90" w14:textId="5DB0CA6B" w:rsidR="000167A6" w:rsidRPr="003008CF" w:rsidRDefault="00CB362F" w:rsidP="006614B2">
      <w:pPr>
        <w:numPr>
          <w:ilvl w:val="0"/>
          <w:numId w:val="8"/>
        </w:numPr>
        <w:ind w:left="284" w:hanging="284"/>
        <w:rPr>
          <w:rFonts w:ascii="Times New Roman" w:hAnsi="Times New Roman"/>
          <w:sz w:val="24"/>
          <w:szCs w:val="24"/>
        </w:rPr>
      </w:pPr>
      <w:r w:rsidRPr="003008CF">
        <w:rPr>
          <w:rFonts w:ascii="Times New Roman" w:hAnsi="Times New Roman"/>
          <w:sz w:val="24"/>
          <w:szCs w:val="24"/>
        </w:rPr>
        <w:t>П</w:t>
      </w:r>
      <w:r w:rsidR="00EB050E" w:rsidRPr="003008CF">
        <w:rPr>
          <w:rFonts w:ascii="Times New Roman" w:hAnsi="Times New Roman"/>
          <w:sz w:val="24"/>
          <w:szCs w:val="24"/>
        </w:rPr>
        <w:t xml:space="preserve">ункт </w:t>
      </w:r>
      <w:r w:rsidR="003008CF">
        <w:rPr>
          <w:rFonts w:ascii="Times New Roman" w:hAnsi="Times New Roman"/>
          <w:sz w:val="24"/>
          <w:szCs w:val="24"/>
        </w:rPr>
        <w:t>9</w:t>
      </w:r>
      <w:r w:rsidR="00EB050E" w:rsidRPr="003008CF">
        <w:rPr>
          <w:rFonts w:ascii="Times New Roman" w:hAnsi="Times New Roman"/>
          <w:sz w:val="24"/>
          <w:szCs w:val="24"/>
        </w:rPr>
        <w:t>.</w:t>
      </w:r>
      <w:r w:rsidR="003008CF">
        <w:rPr>
          <w:rFonts w:ascii="Times New Roman" w:hAnsi="Times New Roman"/>
          <w:sz w:val="24"/>
          <w:szCs w:val="24"/>
        </w:rPr>
        <w:t>11</w:t>
      </w:r>
      <w:r w:rsidR="000167A6" w:rsidRPr="003008CF">
        <w:rPr>
          <w:rFonts w:ascii="Times New Roman" w:hAnsi="Times New Roman"/>
          <w:sz w:val="24"/>
          <w:szCs w:val="24"/>
        </w:rPr>
        <w:t xml:space="preserve"> </w:t>
      </w:r>
      <w:r w:rsidR="003008CF">
        <w:rPr>
          <w:rFonts w:ascii="Times New Roman" w:hAnsi="Times New Roman"/>
          <w:sz w:val="24"/>
          <w:szCs w:val="24"/>
        </w:rPr>
        <w:t>изложить в следующей редакции</w:t>
      </w:r>
      <w:r w:rsidR="00455E12" w:rsidRPr="003008CF">
        <w:rPr>
          <w:rFonts w:ascii="Times New Roman" w:hAnsi="Times New Roman"/>
          <w:sz w:val="24"/>
          <w:szCs w:val="24"/>
        </w:rPr>
        <w:t>:</w:t>
      </w:r>
    </w:p>
    <w:p w14:paraId="29633E6B" w14:textId="43B4C4D2" w:rsidR="00EB509E" w:rsidRPr="003008CF" w:rsidRDefault="003008CF" w:rsidP="003008CF">
      <w:pPr>
        <w:pStyle w:val="a7"/>
        <w:widowControl/>
        <w:spacing w:before="0"/>
        <w:ind w:left="0" w:firstLine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9.11 </w:t>
      </w:r>
      <w:r w:rsidRPr="00C8361B">
        <w:rPr>
          <w:rFonts w:ascii="Times New Roman" w:hAnsi="Times New Roman"/>
          <w:sz w:val="24"/>
          <w:szCs w:val="24"/>
        </w:rPr>
        <w:t xml:space="preserve">В целях оценки достаточности капитала </w:t>
      </w:r>
      <w:r>
        <w:rPr>
          <w:rFonts w:ascii="Times New Roman" w:hAnsi="Times New Roman"/>
          <w:sz w:val="24"/>
          <w:szCs w:val="24"/>
        </w:rPr>
        <w:t>Служба управления рисками</w:t>
      </w:r>
      <w:r w:rsidRPr="00C8361B">
        <w:rPr>
          <w:rFonts w:ascii="Times New Roman" w:hAnsi="Times New Roman"/>
          <w:sz w:val="24"/>
          <w:szCs w:val="24"/>
        </w:rPr>
        <w:t xml:space="preserve"> соотн</w:t>
      </w:r>
      <w:r>
        <w:rPr>
          <w:rFonts w:ascii="Times New Roman" w:hAnsi="Times New Roman"/>
          <w:sz w:val="24"/>
          <w:szCs w:val="24"/>
        </w:rPr>
        <w:t>осит</w:t>
      </w:r>
      <w:r w:rsidRPr="00C8361B">
        <w:rPr>
          <w:rFonts w:ascii="Times New Roman" w:hAnsi="Times New Roman"/>
          <w:sz w:val="24"/>
          <w:szCs w:val="24"/>
        </w:rPr>
        <w:t xml:space="preserve"> совокупн</w:t>
      </w:r>
      <w:r>
        <w:rPr>
          <w:rFonts w:ascii="Times New Roman" w:hAnsi="Times New Roman"/>
          <w:sz w:val="24"/>
          <w:szCs w:val="24"/>
        </w:rPr>
        <w:t>ый</w:t>
      </w:r>
      <w:r w:rsidRPr="00C8361B">
        <w:rPr>
          <w:rFonts w:ascii="Times New Roman" w:hAnsi="Times New Roman"/>
          <w:sz w:val="24"/>
          <w:szCs w:val="24"/>
        </w:rPr>
        <w:t xml:space="preserve"> объ</w:t>
      </w:r>
      <w:r>
        <w:rPr>
          <w:rFonts w:ascii="Times New Roman" w:hAnsi="Times New Roman"/>
          <w:sz w:val="24"/>
          <w:szCs w:val="24"/>
        </w:rPr>
        <w:t>ё</w:t>
      </w:r>
      <w:r w:rsidRPr="00C8361B">
        <w:rPr>
          <w:rFonts w:ascii="Times New Roman" w:hAnsi="Times New Roman"/>
          <w:sz w:val="24"/>
          <w:szCs w:val="24"/>
        </w:rPr>
        <w:t xml:space="preserve">м необходимого банку капитала </w:t>
      </w:r>
      <w:r>
        <w:rPr>
          <w:rFonts w:ascii="Times New Roman" w:hAnsi="Times New Roman"/>
          <w:sz w:val="24"/>
          <w:szCs w:val="24"/>
        </w:rPr>
        <w:t>к</w:t>
      </w:r>
      <w:r w:rsidRPr="00C8361B">
        <w:rPr>
          <w:rFonts w:ascii="Times New Roman" w:hAnsi="Times New Roman"/>
          <w:sz w:val="24"/>
          <w:szCs w:val="24"/>
        </w:rPr>
        <w:t xml:space="preserve"> объ</w:t>
      </w:r>
      <w:r>
        <w:rPr>
          <w:rFonts w:ascii="Times New Roman" w:hAnsi="Times New Roman"/>
          <w:sz w:val="24"/>
          <w:szCs w:val="24"/>
        </w:rPr>
        <w:t>ё</w:t>
      </w:r>
      <w:r w:rsidRPr="00C8361B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</w:t>
      </w:r>
      <w:r w:rsidRPr="00C8361B">
        <w:rPr>
          <w:rFonts w:ascii="Times New Roman" w:hAnsi="Times New Roman"/>
          <w:sz w:val="24"/>
          <w:szCs w:val="24"/>
        </w:rPr>
        <w:t xml:space="preserve"> имеющегося</w:t>
      </w:r>
      <w:r>
        <w:rPr>
          <w:rFonts w:ascii="Times New Roman" w:hAnsi="Times New Roman"/>
          <w:sz w:val="24"/>
          <w:szCs w:val="24"/>
        </w:rPr>
        <w:t xml:space="preserve"> в распоряжении банка капитала. Порядок расчёта совокупного (агрегированного) уровня рисков</w:t>
      </w:r>
      <w:r w:rsidR="005B1F7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оценки достаточности капитала </w:t>
      </w:r>
      <w:r w:rsidR="005B1F77">
        <w:rPr>
          <w:rFonts w:ascii="Times New Roman" w:hAnsi="Times New Roman"/>
          <w:sz w:val="24"/>
          <w:szCs w:val="24"/>
        </w:rPr>
        <w:t xml:space="preserve">а также </w:t>
      </w:r>
      <w:r w:rsidR="005B1F77" w:rsidRPr="005B1F77">
        <w:rPr>
          <w:rFonts w:ascii="Times New Roman" w:hAnsi="Times New Roman"/>
          <w:sz w:val="24"/>
          <w:szCs w:val="24"/>
        </w:rPr>
        <w:t>соотнесения совокупного объема необходимого Банку капитала и объема, имеющегося распоряжении Банка капитала</w:t>
      </w:r>
      <w:r w:rsidR="005B1F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приведено в Приложении 1.</w:t>
      </w:r>
    </w:p>
    <w:p w14:paraId="6328403D" w14:textId="77777777" w:rsidR="00EB050E" w:rsidRPr="003008CF" w:rsidRDefault="00EB050E" w:rsidP="004D3048">
      <w:pPr>
        <w:pStyle w:val="a7"/>
        <w:ind w:left="0"/>
        <w:rPr>
          <w:rFonts w:ascii="Times New Roman" w:hAnsi="Times New Roman"/>
          <w:sz w:val="24"/>
          <w:szCs w:val="24"/>
        </w:rPr>
      </w:pPr>
    </w:p>
    <w:p w14:paraId="618374E5" w14:textId="17A12C3F" w:rsidR="00EB509E" w:rsidRDefault="00CB362F" w:rsidP="006614B2">
      <w:pPr>
        <w:numPr>
          <w:ilvl w:val="0"/>
          <w:numId w:val="8"/>
        </w:numPr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 </w:t>
      </w:r>
      <w:r w:rsidR="00C94A15">
        <w:rPr>
          <w:rFonts w:ascii="Times New Roman" w:hAnsi="Times New Roman"/>
          <w:sz w:val="24"/>
          <w:szCs w:val="24"/>
        </w:rPr>
        <w:t>12.5</w:t>
      </w:r>
      <w:r w:rsidRPr="00D7300E">
        <w:rPr>
          <w:rFonts w:ascii="Times New Roman" w:hAnsi="Times New Roman"/>
          <w:sz w:val="24"/>
          <w:szCs w:val="24"/>
        </w:rPr>
        <w:t xml:space="preserve"> </w:t>
      </w:r>
      <w:r w:rsidR="00C94A15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D7300E">
        <w:rPr>
          <w:rFonts w:ascii="Times New Roman" w:hAnsi="Times New Roman"/>
          <w:sz w:val="24"/>
          <w:szCs w:val="24"/>
        </w:rPr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268"/>
        <w:gridCol w:w="2268"/>
        <w:gridCol w:w="2835"/>
      </w:tblGrid>
      <w:tr w:rsidR="00BC5B01" w:rsidRPr="00BC5B01" w14:paraId="68A938C5" w14:textId="77777777" w:rsidTr="00BC5B01">
        <w:tc>
          <w:tcPr>
            <w:tcW w:w="3085" w:type="dxa"/>
            <w:shd w:val="clear" w:color="auto" w:fill="BFBFBF"/>
            <w:vAlign w:val="center"/>
          </w:tcPr>
          <w:p w14:paraId="794B02F8" w14:textId="0C560CE3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B01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DBDE139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B01">
              <w:rPr>
                <w:rFonts w:ascii="Times New Roman" w:hAnsi="Times New Roman"/>
                <w:sz w:val="18"/>
                <w:szCs w:val="18"/>
              </w:rPr>
              <w:t>Совет директоров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8762E96" w14:textId="77777777" w:rsidR="00C94A15" w:rsidRPr="00BC5B01" w:rsidRDefault="00C94A15" w:rsidP="00BC5B01">
            <w:pPr>
              <w:spacing w:before="0"/>
              <w:ind w:firstLine="34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B01">
              <w:rPr>
                <w:rFonts w:ascii="Times New Roman" w:hAnsi="Times New Roman"/>
                <w:sz w:val="18"/>
                <w:szCs w:val="18"/>
              </w:rPr>
              <w:t>Правление, Председатель Правления</w:t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38E5F307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5B01">
              <w:rPr>
                <w:rFonts w:ascii="Times New Roman" w:hAnsi="Times New Roman"/>
                <w:sz w:val="18"/>
                <w:szCs w:val="18"/>
              </w:rPr>
              <w:t>Руководитель Службы управления рисками</w:t>
            </w:r>
          </w:p>
        </w:tc>
      </w:tr>
      <w:tr w:rsidR="00BC5B01" w:rsidRPr="00CC0BAD" w14:paraId="36A2AA83" w14:textId="77777777" w:rsidTr="00BC5B01">
        <w:tc>
          <w:tcPr>
            <w:tcW w:w="3085" w:type="dxa"/>
            <w:shd w:val="clear" w:color="auto" w:fill="auto"/>
            <w:vAlign w:val="center"/>
          </w:tcPr>
          <w:p w14:paraId="3EF3C69E" w14:textId="77777777" w:rsidR="00C94A15" w:rsidRPr="00BC5B01" w:rsidRDefault="00C94A15" w:rsidP="00BC5B01">
            <w:pPr>
              <w:spacing w:before="0"/>
              <w:ind w:firstLine="0"/>
              <w:contextualSpacing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Отчет о результатах выполнения ВПОДК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176834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054D57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Ежегодно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74A9CC" w14:textId="77777777" w:rsidR="00C94A15" w:rsidRPr="00BC5B01" w:rsidRDefault="00C94A15" w:rsidP="00BC5B01">
            <w:pPr>
              <w:spacing w:before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BC5B01" w:rsidRPr="00CC0BAD" w14:paraId="19AA0D40" w14:textId="77777777" w:rsidTr="00BC5B01">
        <w:tc>
          <w:tcPr>
            <w:tcW w:w="3085" w:type="dxa"/>
            <w:shd w:val="clear" w:color="auto" w:fill="auto"/>
            <w:vAlign w:val="center"/>
          </w:tcPr>
          <w:p w14:paraId="1974454D" w14:textId="77777777" w:rsidR="00C94A15" w:rsidRPr="00BC5B01" w:rsidRDefault="00C94A15" w:rsidP="00BC5B01">
            <w:pPr>
              <w:spacing w:before="0"/>
              <w:ind w:firstLine="0"/>
              <w:contextualSpacing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Результаты стресс- тестирования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93490E" w14:textId="744669A8" w:rsidR="00C94A15" w:rsidRPr="00BC5B01" w:rsidRDefault="00CC0BAD" w:rsidP="00BC5B01">
            <w:pPr>
              <w:spacing w:before="0"/>
              <w:ind w:firstLine="34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66CC2" w14:textId="366B0670" w:rsidR="00C94A15" w:rsidRPr="00BC5B01" w:rsidRDefault="00CC0BAD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67440A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Ежемесячно</w:t>
            </w:r>
          </w:p>
        </w:tc>
      </w:tr>
      <w:tr w:rsidR="00BC5B01" w:rsidRPr="00CC0BAD" w14:paraId="52FF6899" w14:textId="77777777" w:rsidTr="00BC5B01">
        <w:tc>
          <w:tcPr>
            <w:tcW w:w="3085" w:type="dxa"/>
            <w:shd w:val="clear" w:color="auto" w:fill="auto"/>
            <w:vAlign w:val="center"/>
          </w:tcPr>
          <w:p w14:paraId="2BCB0D05" w14:textId="77777777" w:rsidR="00C94A15" w:rsidRPr="00BC5B01" w:rsidRDefault="00C94A15" w:rsidP="00BC5B01">
            <w:pPr>
              <w:spacing w:before="0"/>
              <w:ind w:firstLine="0"/>
              <w:contextualSpacing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Отчет о значимых рисках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BF3835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DC165A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527761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Ежедневно.</w:t>
            </w:r>
          </w:p>
          <w:p w14:paraId="09BA814F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Ежемесячно (в части агрегированных показателей)</w:t>
            </w:r>
          </w:p>
        </w:tc>
      </w:tr>
      <w:tr w:rsidR="00BC5B01" w:rsidRPr="00CC0BAD" w14:paraId="30C07CE3" w14:textId="77777777" w:rsidTr="00BC5B01">
        <w:tc>
          <w:tcPr>
            <w:tcW w:w="3085" w:type="dxa"/>
            <w:shd w:val="clear" w:color="auto" w:fill="auto"/>
            <w:vAlign w:val="center"/>
          </w:tcPr>
          <w:p w14:paraId="2B5C9890" w14:textId="77777777" w:rsidR="00C94A15" w:rsidRPr="00BC5B01" w:rsidRDefault="00C94A15" w:rsidP="00BC5B01">
            <w:pPr>
              <w:spacing w:before="0"/>
              <w:ind w:firstLine="0"/>
              <w:contextualSpacing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Отчет о выполнении обязательных нормативов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55A422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865B54" w14:textId="77777777" w:rsidR="00C94A15" w:rsidRPr="00BC5B01" w:rsidRDefault="00C94A15" w:rsidP="00BC5B01">
            <w:pPr>
              <w:spacing w:before="0"/>
              <w:ind w:firstLine="0"/>
              <w:jc w:val="center"/>
              <w:rPr>
                <w:rFonts w:eastAsia="Calibri"/>
                <w:lang w:eastAsia="en-US"/>
              </w:rPr>
            </w:pPr>
            <w:r w:rsidRPr="00BC5B01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AA172" w14:textId="77777777" w:rsidR="00C94A15" w:rsidRPr="00BC5B01" w:rsidRDefault="00C94A15" w:rsidP="00BC5B01">
            <w:pPr>
              <w:spacing w:before="0"/>
              <w:ind w:firstLine="0"/>
              <w:jc w:val="center"/>
              <w:rPr>
                <w:rFonts w:eastAsia="Calibri"/>
                <w:lang w:eastAsia="en-US"/>
              </w:rPr>
            </w:pPr>
            <w:r w:rsidRPr="00BC5B01">
              <w:rPr>
                <w:rFonts w:ascii="Times New Roman" w:hAnsi="Times New Roman"/>
              </w:rPr>
              <w:t>Ежедневно</w:t>
            </w:r>
          </w:p>
        </w:tc>
      </w:tr>
      <w:tr w:rsidR="00BC5B01" w:rsidRPr="00CC0BAD" w14:paraId="2CDBEE69" w14:textId="77777777" w:rsidTr="00BC5B01">
        <w:tc>
          <w:tcPr>
            <w:tcW w:w="3085" w:type="dxa"/>
            <w:shd w:val="clear" w:color="auto" w:fill="auto"/>
            <w:vAlign w:val="center"/>
          </w:tcPr>
          <w:p w14:paraId="6383EE93" w14:textId="77777777" w:rsidR="00C94A15" w:rsidRPr="00BC5B01" w:rsidRDefault="00C94A15" w:rsidP="00BC5B01">
            <w:pPr>
              <w:spacing w:before="0"/>
              <w:ind w:firstLine="0"/>
              <w:contextualSpacing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Отчет о размере капитала и о результатах оценки достаточности капитала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645CA3" w14:textId="77777777" w:rsidR="00C94A15" w:rsidRPr="00BC5B01" w:rsidRDefault="00C94A15" w:rsidP="00BC5B01">
            <w:pPr>
              <w:spacing w:before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BC5B01"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42ADE2" w14:textId="77777777" w:rsidR="00C94A15" w:rsidRPr="00BC5B01" w:rsidRDefault="00C94A15" w:rsidP="00BC5B01">
            <w:pPr>
              <w:spacing w:before="0"/>
              <w:ind w:firstLine="0"/>
              <w:jc w:val="center"/>
              <w:rPr>
                <w:rFonts w:eastAsia="Calibri"/>
                <w:lang w:eastAsia="en-US"/>
              </w:rPr>
            </w:pPr>
            <w:r w:rsidRPr="00BC5B01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159AAE" w14:textId="77777777" w:rsidR="00C94A15" w:rsidRPr="00BC5B01" w:rsidRDefault="00C94A15" w:rsidP="00BC5B01">
            <w:pPr>
              <w:spacing w:before="0"/>
              <w:ind w:firstLine="0"/>
              <w:jc w:val="center"/>
              <w:rPr>
                <w:rFonts w:eastAsia="Calibri"/>
                <w:lang w:eastAsia="en-US"/>
              </w:rPr>
            </w:pPr>
            <w:r w:rsidRPr="00BC5B01">
              <w:rPr>
                <w:rFonts w:ascii="Times New Roman" w:hAnsi="Times New Roman"/>
              </w:rPr>
              <w:t>Ежедневно</w:t>
            </w:r>
          </w:p>
        </w:tc>
      </w:tr>
    </w:tbl>
    <w:p w14:paraId="0852EA51" w14:textId="33B9C86E" w:rsidR="00EB050E" w:rsidRPr="00EB050E" w:rsidRDefault="00EB050E" w:rsidP="00C94A15">
      <w:pPr>
        <w:pStyle w:val="a7"/>
        <w:widowControl/>
        <w:spacing w:before="0"/>
        <w:ind w:left="1134" w:firstLine="0"/>
        <w:contextualSpacing/>
        <w:rPr>
          <w:rFonts w:ascii="Times New Roman" w:hAnsi="Times New Roman"/>
          <w:sz w:val="24"/>
          <w:szCs w:val="24"/>
        </w:rPr>
      </w:pPr>
    </w:p>
    <w:p w14:paraId="255AAC8C" w14:textId="77777777" w:rsidR="00EB050E" w:rsidRDefault="00EB050E" w:rsidP="004D3048">
      <w:pPr>
        <w:pStyle w:val="a7"/>
        <w:ind w:left="0"/>
        <w:rPr>
          <w:rFonts w:ascii="Times New Roman" w:hAnsi="Times New Roman"/>
          <w:sz w:val="24"/>
          <w:szCs w:val="24"/>
        </w:rPr>
      </w:pPr>
    </w:p>
    <w:p w14:paraId="115C39B3" w14:textId="58C6DCDD" w:rsidR="001B3329" w:rsidRPr="00A57BEA" w:rsidRDefault="003B5C8C" w:rsidP="00EB050E">
      <w:pPr>
        <w:rPr>
          <w:rFonts w:ascii="Times New Roman" w:hAnsi="Times New Roman"/>
          <w:sz w:val="24"/>
          <w:szCs w:val="24"/>
        </w:rPr>
      </w:pPr>
      <w:r w:rsidRPr="00A57BEA">
        <w:rPr>
          <w:rFonts w:ascii="Times New Roman" w:hAnsi="Times New Roman"/>
          <w:sz w:val="24"/>
          <w:szCs w:val="24"/>
        </w:rPr>
        <w:t xml:space="preserve">Настоящее </w:t>
      </w:r>
      <w:r w:rsidR="002646ED" w:rsidRPr="00A57BEA">
        <w:rPr>
          <w:rFonts w:ascii="Times New Roman" w:hAnsi="Times New Roman"/>
          <w:sz w:val="24"/>
          <w:szCs w:val="24"/>
        </w:rPr>
        <w:t>Изменение</w:t>
      </w:r>
      <w:r w:rsidRPr="00A57BEA">
        <w:rPr>
          <w:rFonts w:ascii="Times New Roman" w:hAnsi="Times New Roman"/>
          <w:sz w:val="24"/>
          <w:szCs w:val="24"/>
        </w:rPr>
        <w:t xml:space="preserve"> вступает в силу на следующий </w:t>
      </w:r>
      <w:r w:rsidR="008907CA" w:rsidRPr="00A57BEA">
        <w:rPr>
          <w:rFonts w:ascii="Times New Roman" w:hAnsi="Times New Roman"/>
          <w:sz w:val="24"/>
          <w:szCs w:val="24"/>
        </w:rPr>
        <w:t xml:space="preserve">рабочий </w:t>
      </w:r>
      <w:r w:rsidRPr="00A57BEA">
        <w:rPr>
          <w:rFonts w:ascii="Times New Roman" w:hAnsi="Times New Roman"/>
          <w:sz w:val="24"/>
          <w:szCs w:val="24"/>
        </w:rPr>
        <w:t xml:space="preserve">день после утверждения </w:t>
      </w:r>
      <w:r w:rsidR="00031E6A">
        <w:rPr>
          <w:rFonts w:ascii="Times New Roman" w:hAnsi="Times New Roman"/>
          <w:sz w:val="24"/>
          <w:szCs w:val="24"/>
        </w:rPr>
        <w:t>Советом Директоров П</w:t>
      </w:r>
      <w:r w:rsidR="00791661" w:rsidRPr="00A57BEA">
        <w:rPr>
          <w:rFonts w:ascii="Times New Roman" w:hAnsi="Times New Roman"/>
          <w:sz w:val="24"/>
          <w:szCs w:val="24"/>
        </w:rPr>
        <w:t>АО АКБ «Приморье»</w:t>
      </w:r>
      <w:r w:rsidRPr="00A57BEA">
        <w:rPr>
          <w:rFonts w:ascii="Times New Roman" w:hAnsi="Times New Roman"/>
          <w:sz w:val="24"/>
          <w:szCs w:val="24"/>
        </w:rPr>
        <w:t>.</w:t>
      </w:r>
    </w:p>
    <w:sectPr w:rsidR="001B3329" w:rsidRPr="00A57BEA" w:rsidSect="00EB050E">
      <w:pgSz w:w="11906" w:h="16838"/>
      <w:pgMar w:top="851" w:right="737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88123" w14:textId="77777777" w:rsidR="004A798B" w:rsidRDefault="004A798B">
      <w:r>
        <w:separator/>
      </w:r>
    </w:p>
  </w:endnote>
  <w:endnote w:type="continuationSeparator" w:id="0">
    <w:p w14:paraId="5862D3AD" w14:textId="77777777" w:rsidR="004A798B" w:rsidRDefault="004A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C39B9" w14:textId="77777777" w:rsidR="00050142" w:rsidRDefault="0005014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2C52">
      <w:rPr>
        <w:rStyle w:val="a5"/>
        <w:noProof/>
      </w:rPr>
      <w:t>2</w:t>
    </w:r>
    <w:r>
      <w:rPr>
        <w:rStyle w:val="a5"/>
      </w:rPr>
      <w:fldChar w:fldCharType="end"/>
    </w:r>
  </w:p>
  <w:p w14:paraId="115C39BA" w14:textId="77777777" w:rsidR="00050142" w:rsidRDefault="0005014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C39BB" w14:textId="77777777" w:rsidR="00050142" w:rsidRDefault="0005014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4946">
      <w:rPr>
        <w:rStyle w:val="a5"/>
        <w:noProof/>
      </w:rPr>
      <w:t>2</w:t>
    </w:r>
    <w:r>
      <w:rPr>
        <w:rStyle w:val="a5"/>
      </w:rPr>
      <w:fldChar w:fldCharType="end"/>
    </w:r>
  </w:p>
  <w:p w14:paraId="115C39BC" w14:textId="77777777" w:rsidR="00050142" w:rsidRDefault="0005014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FE9DE" w14:textId="77777777" w:rsidR="004A798B" w:rsidRDefault="004A798B">
      <w:r>
        <w:separator/>
      </w:r>
    </w:p>
  </w:footnote>
  <w:footnote w:type="continuationSeparator" w:id="0">
    <w:p w14:paraId="1C578531" w14:textId="77777777" w:rsidR="004A798B" w:rsidRDefault="004A7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254B"/>
    <w:multiLevelType w:val="multilevel"/>
    <w:tmpl w:val="D612EF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1B5B3414"/>
    <w:multiLevelType w:val="hybridMultilevel"/>
    <w:tmpl w:val="5A5AAF9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053A1B"/>
    <w:multiLevelType w:val="hybridMultilevel"/>
    <w:tmpl w:val="9AAA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E0994"/>
    <w:multiLevelType w:val="hybridMultilevel"/>
    <w:tmpl w:val="DEFE7424"/>
    <w:lvl w:ilvl="0" w:tplc="15D609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84949"/>
    <w:multiLevelType w:val="hybridMultilevel"/>
    <w:tmpl w:val="DB6A02F4"/>
    <w:lvl w:ilvl="0" w:tplc="D83E3A2C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BCC4D2D"/>
    <w:multiLevelType w:val="multilevel"/>
    <w:tmpl w:val="D7207820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7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44" w:hanging="1800"/>
      </w:pPr>
      <w:rPr>
        <w:rFonts w:hint="default"/>
      </w:rPr>
    </w:lvl>
  </w:abstractNum>
  <w:abstractNum w:abstractNumId="6">
    <w:nsid w:val="3C775480"/>
    <w:multiLevelType w:val="hybridMultilevel"/>
    <w:tmpl w:val="8138A1B6"/>
    <w:lvl w:ilvl="0" w:tplc="D450AE4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>
    <w:nsid w:val="3E7E3015"/>
    <w:multiLevelType w:val="hybridMultilevel"/>
    <w:tmpl w:val="BD84F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4E081F"/>
    <w:multiLevelType w:val="hybridMultilevel"/>
    <w:tmpl w:val="884406B4"/>
    <w:lvl w:ilvl="0" w:tplc="66509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720C9F"/>
    <w:multiLevelType w:val="hybridMultilevel"/>
    <w:tmpl w:val="D6923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2263E4"/>
    <w:multiLevelType w:val="hybridMultilevel"/>
    <w:tmpl w:val="F334D9F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78B077A"/>
    <w:multiLevelType w:val="multilevel"/>
    <w:tmpl w:val="05AE5DD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4"/>
  </w:num>
  <w:num w:numId="5">
    <w:abstractNumId w:val="8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329"/>
    <w:rsid w:val="000167A6"/>
    <w:rsid w:val="00031E6A"/>
    <w:rsid w:val="00032189"/>
    <w:rsid w:val="0004538A"/>
    <w:rsid w:val="00050142"/>
    <w:rsid w:val="00053C36"/>
    <w:rsid w:val="000631E0"/>
    <w:rsid w:val="00070748"/>
    <w:rsid w:val="00077B90"/>
    <w:rsid w:val="00085D54"/>
    <w:rsid w:val="00094773"/>
    <w:rsid w:val="00096EC9"/>
    <w:rsid w:val="000A44A3"/>
    <w:rsid w:val="000A464B"/>
    <w:rsid w:val="000C1049"/>
    <w:rsid w:val="000C4F2D"/>
    <w:rsid w:val="001130A2"/>
    <w:rsid w:val="00162519"/>
    <w:rsid w:val="001B3329"/>
    <w:rsid w:val="001B5BFF"/>
    <w:rsid w:val="001C5511"/>
    <w:rsid w:val="001E34A9"/>
    <w:rsid w:val="001E55BD"/>
    <w:rsid w:val="002132C9"/>
    <w:rsid w:val="00216DCF"/>
    <w:rsid w:val="00231142"/>
    <w:rsid w:val="00246904"/>
    <w:rsid w:val="00250523"/>
    <w:rsid w:val="002627B4"/>
    <w:rsid w:val="002646ED"/>
    <w:rsid w:val="00284FA4"/>
    <w:rsid w:val="0029331F"/>
    <w:rsid w:val="002A38BE"/>
    <w:rsid w:val="002B7953"/>
    <w:rsid w:val="002D2E3C"/>
    <w:rsid w:val="002E1C87"/>
    <w:rsid w:val="002F23E8"/>
    <w:rsid w:val="002F43FE"/>
    <w:rsid w:val="002F70EA"/>
    <w:rsid w:val="003008CF"/>
    <w:rsid w:val="00323744"/>
    <w:rsid w:val="003308B4"/>
    <w:rsid w:val="00345237"/>
    <w:rsid w:val="00346E03"/>
    <w:rsid w:val="00355DC0"/>
    <w:rsid w:val="00387665"/>
    <w:rsid w:val="003951CC"/>
    <w:rsid w:val="003B5C8C"/>
    <w:rsid w:val="003C1F48"/>
    <w:rsid w:val="003D7115"/>
    <w:rsid w:val="00403D8A"/>
    <w:rsid w:val="004051B3"/>
    <w:rsid w:val="00410587"/>
    <w:rsid w:val="00420D45"/>
    <w:rsid w:val="00444D14"/>
    <w:rsid w:val="004463C3"/>
    <w:rsid w:val="00455E12"/>
    <w:rsid w:val="00487CB8"/>
    <w:rsid w:val="004900B5"/>
    <w:rsid w:val="004A798B"/>
    <w:rsid w:val="004B3A07"/>
    <w:rsid w:val="004D0E01"/>
    <w:rsid w:val="004D3048"/>
    <w:rsid w:val="004E6949"/>
    <w:rsid w:val="004E7F42"/>
    <w:rsid w:val="0050507C"/>
    <w:rsid w:val="005266D0"/>
    <w:rsid w:val="00545B04"/>
    <w:rsid w:val="005521DE"/>
    <w:rsid w:val="00571CCC"/>
    <w:rsid w:val="00575CF7"/>
    <w:rsid w:val="00592696"/>
    <w:rsid w:val="005A2C52"/>
    <w:rsid w:val="005B1F77"/>
    <w:rsid w:val="006434DB"/>
    <w:rsid w:val="006614B2"/>
    <w:rsid w:val="006619DE"/>
    <w:rsid w:val="006853D0"/>
    <w:rsid w:val="006C6136"/>
    <w:rsid w:val="006F7B6B"/>
    <w:rsid w:val="007036CF"/>
    <w:rsid w:val="00720A2F"/>
    <w:rsid w:val="00731833"/>
    <w:rsid w:val="00791661"/>
    <w:rsid w:val="00793AAC"/>
    <w:rsid w:val="007B4FE0"/>
    <w:rsid w:val="007D4FCA"/>
    <w:rsid w:val="007D6F54"/>
    <w:rsid w:val="007F282D"/>
    <w:rsid w:val="008010C9"/>
    <w:rsid w:val="00846B5F"/>
    <w:rsid w:val="00856AB0"/>
    <w:rsid w:val="00881A45"/>
    <w:rsid w:val="008907CA"/>
    <w:rsid w:val="00892109"/>
    <w:rsid w:val="008E256F"/>
    <w:rsid w:val="008F58F6"/>
    <w:rsid w:val="00913247"/>
    <w:rsid w:val="0091410F"/>
    <w:rsid w:val="00921F32"/>
    <w:rsid w:val="0096050C"/>
    <w:rsid w:val="009901F9"/>
    <w:rsid w:val="009947B8"/>
    <w:rsid w:val="009B28BC"/>
    <w:rsid w:val="009C4469"/>
    <w:rsid w:val="009D7EE4"/>
    <w:rsid w:val="00A04693"/>
    <w:rsid w:val="00A05B47"/>
    <w:rsid w:val="00A13884"/>
    <w:rsid w:val="00A14293"/>
    <w:rsid w:val="00A145AE"/>
    <w:rsid w:val="00A25874"/>
    <w:rsid w:val="00A341A7"/>
    <w:rsid w:val="00A37495"/>
    <w:rsid w:val="00A3789C"/>
    <w:rsid w:val="00A5452E"/>
    <w:rsid w:val="00A57BEA"/>
    <w:rsid w:val="00A70569"/>
    <w:rsid w:val="00A942AE"/>
    <w:rsid w:val="00AA2946"/>
    <w:rsid w:val="00AB0C90"/>
    <w:rsid w:val="00AC0E08"/>
    <w:rsid w:val="00AE29D2"/>
    <w:rsid w:val="00AE6759"/>
    <w:rsid w:val="00AE70AF"/>
    <w:rsid w:val="00AF4137"/>
    <w:rsid w:val="00B14946"/>
    <w:rsid w:val="00B26B2B"/>
    <w:rsid w:val="00B34DAE"/>
    <w:rsid w:val="00B43B15"/>
    <w:rsid w:val="00B56930"/>
    <w:rsid w:val="00B602E8"/>
    <w:rsid w:val="00BC5863"/>
    <w:rsid w:val="00BC5B01"/>
    <w:rsid w:val="00C070F5"/>
    <w:rsid w:val="00C24FA8"/>
    <w:rsid w:val="00C25EF8"/>
    <w:rsid w:val="00C641A2"/>
    <w:rsid w:val="00C81FDE"/>
    <w:rsid w:val="00C8268A"/>
    <w:rsid w:val="00C92A01"/>
    <w:rsid w:val="00C94A15"/>
    <w:rsid w:val="00CA1AC7"/>
    <w:rsid w:val="00CA2373"/>
    <w:rsid w:val="00CB362F"/>
    <w:rsid w:val="00CC0BAD"/>
    <w:rsid w:val="00CD0BF6"/>
    <w:rsid w:val="00CD5947"/>
    <w:rsid w:val="00CF0D32"/>
    <w:rsid w:val="00CF34AA"/>
    <w:rsid w:val="00CF6AFB"/>
    <w:rsid w:val="00D32741"/>
    <w:rsid w:val="00D527ED"/>
    <w:rsid w:val="00D566F6"/>
    <w:rsid w:val="00D7300E"/>
    <w:rsid w:val="00D8363A"/>
    <w:rsid w:val="00D9577C"/>
    <w:rsid w:val="00DA056E"/>
    <w:rsid w:val="00DA307D"/>
    <w:rsid w:val="00DC277A"/>
    <w:rsid w:val="00DC7118"/>
    <w:rsid w:val="00DE4C51"/>
    <w:rsid w:val="00DE5507"/>
    <w:rsid w:val="00DF2499"/>
    <w:rsid w:val="00E11BB1"/>
    <w:rsid w:val="00E161A8"/>
    <w:rsid w:val="00E17B2C"/>
    <w:rsid w:val="00E501A8"/>
    <w:rsid w:val="00E569FF"/>
    <w:rsid w:val="00E7781C"/>
    <w:rsid w:val="00E7795A"/>
    <w:rsid w:val="00E90EEC"/>
    <w:rsid w:val="00EB050E"/>
    <w:rsid w:val="00EB509E"/>
    <w:rsid w:val="00EC435F"/>
    <w:rsid w:val="00EE13BB"/>
    <w:rsid w:val="00F10288"/>
    <w:rsid w:val="00F11A6A"/>
    <w:rsid w:val="00F21B39"/>
    <w:rsid w:val="00F241A5"/>
    <w:rsid w:val="00F2566B"/>
    <w:rsid w:val="00F60CE4"/>
    <w:rsid w:val="00FA03A5"/>
    <w:rsid w:val="00FC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C3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before="60"/>
      <w:ind w:firstLine="560"/>
      <w:jc w:val="both"/>
    </w:pPr>
    <w:rPr>
      <w:rFonts w:ascii="Arial" w:hAnsi="Arial"/>
      <w:snapToGrid w:val="0"/>
    </w:rPr>
  </w:style>
  <w:style w:type="paragraph" w:styleId="9">
    <w:name w:val="heading 9"/>
    <w:basedOn w:val="a"/>
    <w:next w:val="a"/>
    <w:qFormat/>
    <w:rsid w:val="00A25874"/>
    <w:pPr>
      <w:keepNext/>
      <w:widowControl/>
      <w:spacing w:before="0"/>
      <w:ind w:firstLine="0"/>
      <w:jc w:val="center"/>
      <w:outlineLvl w:val="8"/>
    </w:pPr>
    <w:rPr>
      <w:rFonts w:ascii="Times New Roman" w:hAnsi="Times New Roman"/>
      <w:b/>
      <w:snapToGrid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spacing w:before="0"/>
      <w:ind w:firstLine="0"/>
      <w:jc w:val="left"/>
    </w:pPr>
    <w:rPr>
      <w:rFonts w:ascii="Times New Roman" w:hAnsi="Times New Roman"/>
      <w:snapToGrid/>
      <w:color w:val="000080"/>
      <w:sz w:val="24"/>
    </w:rPr>
  </w:style>
  <w:style w:type="paragraph" w:styleId="a4">
    <w:name w:val="footer"/>
    <w:basedOn w:val="a"/>
    <w:pPr>
      <w:widowControl/>
      <w:tabs>
        <w:tab w:val="center" w:pos="4153"/>
        <w:tab w:val="right" w:pos="8306"/>
      </w:tabs>
      <w:spacing w:before="0"/>
      <w:ind w:firstLine="0"/>
      <w:jc w:val="left"/>
    </w:pPr>
    <w:rPr>
      <w:rFonts w:ascii="Times New Roman" w:hAnsi="Times New Roman"/>
      <w:snapToGrid/>
    </w:rPr>
  </w:style>
  <w:style w:type="character" w:styleId="a5">
    <w:name w:val="page number"/>
    <w:basedOn w:val="a0"/>
  </w:style>
  <w:style w:type="paragraph" w:styleId="a6">
    <w:name w:val="Block Text"/>
    <w:basedOn w:val="a"/>
    <w:pPr>
      <w:spacing w:before="0" w:line="260" w:lineRule="auto"/>
      <w:ind w:left="720" w:right="400" w:firstLine="720"/>
      <w:jc w:val="center"/>
    </w:pPr>
    <w:rPr>
      <w:rFonts w:ascii="Times New Roman" w:hAnsi="Times New Roman"/>
      <w:b/>
      <w:sz w:val="32"/>
    </w:rPr>
  </w:style>
  <w:style w:type="paragraph" w:customStyle="1" w:styleId="ConsPlusNormal">
    <w:name w:val="ConsPlusNormal"/>
    <w:rsid w:val="009D7EE4"/>
    <w:pPr>
      <w:autoSpaceDE w:val="0"/>
      <w:autoSpaceDN w:val="0"/>
      <w:adjustRightInd w:val="0"/>
    </w:pPr>
    <w:rPr>
      <w:sz w:val="22"/>
      <w:szCs w:val="22"/>
    </w:rPr>
  </w:style>
  <w:style w:type="character" w:customStyle="1" w:styleId="FontStyle29">
    <w:name w:val="Font Style29"/>
    <w:uiPriority w:val="99"/>
    <w:rsid w:val="00410587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B56930"/>
    <w:pPr>
      <w:ind w:left="708"/>
    </w:pPr>
  </w:style>
  <w:style w:type="paragraph" w:styleId="a8">
    <w:name w:val="Balloon Text"/>
    <w:basedOn w:val="a"/>
    <w:link w:val="a9"/>
    <w:rsid w:val="00487CB8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87CB8"/>
    <w:rPr>
      <w:rFonts w:ascii="Tahoma" w:hAnsi="Tahoma" w:cs="Tahoma"/>
      <w:snapToGrid w:val="0"/>
      <w:sz w:val="16"/>
      <w:szCs w:val="16"/>
    </w:rPr>
  </w:style>
  <w:style w:type="table" w:styleId="aa">
    <w:name w:val="Table Grid"/>
    <w:basedOn w:val="a1"/>
    <w:uiPriority w:val="59"/>
    <w:rsid w:val="006614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7BE9DE-8B24-476A-821D-7A15A6D660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9640F4-EA98-4447-AF3D-A547E7254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69A45-BDA1-4E7B-8C26-BF96D1692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АКБ "Приморье"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</dc:creator>
  <cp:lastModifiedBy>Семенченко Михаил Владимирович</cp:lastModifiedBy>
  <cp:revision>41</cp:revision>
  <cp:lastPrinted>2019-02-27T04:18:00Z</cp:lastPrinted>
  <dcterms:created xsi:type="dcterms:W3CDTF">2016-05-06T00:46:00Z</dcterms:created>
  <dcterms:modified xsi:type="dcterms:W3CDTF">2020-01-16T01:09:00Z</dcterms:modified>
</cp:coreProperties>
</file>